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墨脱县加热萨乡卫生院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9383290"/>
    <w:rsid w:val="1F3F42D4"/>
    <w:rsid w:val="27305679"/>
    <w:rsid w:val="2B402C42"/>
    <w:rsid w:val="2BE63288"/>
    <w:rsid w:val="2EFA3883"/>
    <w:rsid w:val="3142480A"/>
    <w:rsid w:val="33E8040B"/>
    <w:rsid w:val="36F7736E"/>
    <w:rsid w:val="40972AAE"/>
    <w:rsid w:val="42BF6A14"/>
    <w:rsid w:val="4FE93195"/>
    <w:rsid w:val="555B1BD1"/>
    <w:rsid w:val="58CE75BD"/>
    <w:rsid w:val="5C4B76E8"/>
    <w:rsid w:val="5D126A70"/>
    <w:rsid w:val="5F7064CD"/>
    <w:rsid w:val="672B1A6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2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2021-05-31T10:10:42Z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EEF95F7C894C467F9354AF33F5D3594F</vt:lpwstr>
  </property>
</Properties>
</file>